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ДОГОВОР № 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о проведении тренировочных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мероприятий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по тхэквондо (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WTF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).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г. Москва 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«____»___________20__ год.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Автономная некоммерческая организация «Межрегиональный Центр Спортивно-Патриотического Развития»</w:t>
      </w:r>
      <w:r>
        <w:rPr>
          <w:rFonts w:hint="default" w:ascii="Times New Roman" w:hAnsi="Times New Roman" w:cs="Times New Roman"/>
          <w:sz w:val="20"/>
          <w:szCs w:val="20"/>
        </w:rPr>
        <w:t xml:space="preserve"> в лице Директора Елисеева Александра Викторовича, действующего на основании Устава, именуемый в дальнейшем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и _______________________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представляющего интересы своего ребенка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«Ученика»</w:t>
      </w:r>
      <w:r>
        <w:rPr>
          <w:rFonts w:hint="default" w:ascii="Times New Roman" w:hAnsi="Times New Roman" w:cs="Times New Roman"/>
          <w:sz w:val="20"/>
          <w:szCs w:val="20"/>
        </w:rPr>
        <w:t xml:space="preserve"> ______________________________________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как родитель (опекун) именуемые в дальнейшем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«Сторона»</w:t>
      </w:r>
      <w:r>
        <w:rPr>
          <w:rFonts w:hint="default"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ПРЕДМЕТ ДОГОВОРА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обязуется организовать тренировочные занятия по олимпийскому виду спорта Тхэквондо (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WTF</w:t>
      </w:r>
      <w:r>
        <w:rPr>
          <w:rFonts w:hint="default" w:ascii="Times New Roman" w:hAnsi="Times New Roman" w:cs="Times New Roman"/>
          <w:sz w:val="20"/>
          <w:szCs w:val="20"/>
        </w:rPr>
        <w:t xml:space="preserve">) не менее ____-х часов в неделю. Предоставить необходимую теоретическую информацию для полного тренировочного процесса, наглядно показать технику исполнения требуемых для сдачи квалификационного экзамена упражнений и приемов, и требовать их исполнения от Ученика. 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«Сторона» </w:t>
      </w:r>
      <w:r>
        <w:rPr>
          <w:rFonts w:hint="default" w:ascii="Times New Roman" w:hAnsi="Times New Roman" w:cs="Times New Roman"/>
          <w:sz w:val="20"/>
          <w:szCs w:val="20"/>
        </w:rPr>
        <w:t>обязуется производить безвозмездную передачу денежных средств не менее _________ рублей в месяц или _____________ рублей за один учебный год. Либо оплачивать услуги за тренировки в размере _________ рублей в месяц или _________ рублей в год включая НДС.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ОБЯЗАННОСТИ СТОРОН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обязуется предоставить для проведения тренировочного процесса тренера из числа тренерского состава.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Тренер обязан: 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Организовать тренировку в рамках установленной программы и методики проведения. (Тренер в праве изменить расписание и некоторую методику по своему усмотрению)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Следить за тренировочным процессом, требовать соблюдения техники безопасности и исполнения Учеником требований тренера и Положения по клубу.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Тренер имеет право: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требовать от Ученика соблюдения дисциплины,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требовать от Ученика полного и правильного выполнения упражнений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 случае систематического и грубого нарушения условий настоящего Договора, прекратить доступ Ученика к тренировкам.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«Сторона» </w:t>
      </w:r>
      <w:r>
        <w:rPr>
          <w:rFonts w:hint="default" w:ascii="Times New Roman" w:hAnsi="Times New Roman" w:cs="Times New Roman"/>
          <w:sz w:val="20"/>
          <w:szCs w:val="20"/>
        </w:rPr>
        <w:t>обязуется:</w:t>
      </w:r>
    </w:p>
    <w:p>
      <w:pPr>
        <w:pStyle w:val="2"/>
        <w:ind w:left="36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обеспечить неукоснительное соблюдение Учеником требований по технике безопасности (Приложение №1), клятву (Приложение №2) и основ Положения по клубу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Требовать от Ученика выполнения домашнего задания как теоретических основ, так и отработка упражнений и приемов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Для начала тренировочного процесса предоставить следующие документы: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а.</w:t>
      </w:r>
      <w:r>
        <w:rPr>
          <w:rFonts w:hint="default" w:ascii="Times New Roman" w:hAnsi="Times New Roman" w:cs="Times New Roman"/>
          <w:sz w:val="20"/>
          <w:szCs w:val="20"/>
        </w:rPr>
        <w:t xml:space="preserve"> Заявление установленной формы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б.</w:t>
      </w:r>
      <w:r>
        <w:rPr>
          <w:rFonts w:hint="default" w:ascii="Times New Roman" w:hAnsi="Times New Roman" w:cs="Times New Roman"/>
          <w:sz w:val="20"/>
          <w:szCs w:val="20"/>
        </w:rPr>
        <w:t xml:space="preserve"> Подписанный настоящий Договор, 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в.</w:t>
      </w:r>
      <w:r>
        <w:rPr>
          <w:rFonts w:hint="default" w:ascii="Times New Roman" w:hAnsi="Times New Roman" w:cs="Times New Roman"/>
          <w:sz w:val="20"/>
          <w:szCs w:val="20"/>
        </w:rPr>
        <w:t xml:space="preserve"> Медицинскую справку о том, что ребенок может заниматься единоборствами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г.</w:t>
      </w:r>
      <w:r>
        <w:rPr>
          <w:rFonts w:hint="default" w:ascii="Times New Roman" w:hAnsi="Times New Roman" w:cs="Times New Roman"/>
          <w:sz w:val="20"/>
          <w:szCs w:val="20"/>
        </w:rPr>
        <w:t xml:space="preserve"> Ежемесячно прослушивать и расписываться в журнале инструктажа по технике 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hint="default" w:ascii="Times New Roman" w:hAnsi="Times New Roman" w:cs="Times New Roman"/>
          <w:sz w:val="20"/>
          <w:szCs w:val="20"/>
        </w:rPr>
        <w:t>безопасности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д.</w:t>
      </w:r>
      <w:r>
        <w:rPr>
          <w:rFonts w:hint="default" w:ascii="Times New Roman" w:hAnsi="Times New Roman" w:cs="Times New Roman"/>
          <w:sz w:val="20"/>
          <w:szCs w:val="20"/>
        </w:rPr>
        <w:t xml:space="preserve"> Страховой полис установленной формы на сумму не менее 20 000 (двадцать тысяч) </w:t>
      </w:r>
    </w:p>
    <w:p>
      <w:pPr>
        <w:pStyle w:val="2"/>
        <w:ind w:left="708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hint="default" w:ascii="Times New Roman" w:hAnsi="Times New Roman" w:cs="Times New Roman"/>
          <w:sz w:val="20"/>
          <w:szCs w:val="20"/>
        </w:rPr>
        <w:t xml:space="preserve">рублей. Либо воспользоваться программой страхования предлагаемой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 отсутствии одного из документов дает право тренеру не допускать Ученика к занятиям.</w:t>
      </w:r>
    </w:p>
    <w:p>
      <w:pPr>
        <w:pStyle w:val="2"/>
        <w:ind w:left="708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своевременно безвозмездно передавать или оплачивать денежные средства для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МЦСПР»,</w:t>
      </w:r>
      <w:r>
        <w:rPr>
          <w:rFonts w:hint="default" w:ascii="Times New Roman" w:hAnsi="Times New Roman" w:cs="Times New Roman"/>
          <w:sz w:val="20"/>
          <w:szCs w:val="20"/>
        </w:rPr>
        <w:t xml:space="preserve">  которое само вправе и по своему усмотрению распоряжаться полученными денежными средствами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«Сторона» </w:t>
      </w:r>
      <w:r>
        <w:rPr>
          <w:rFonts w:hint="default" w:ascii="Times New Roman" w:hAnsi="Times New Roman" w:cs="Times New Roman"/>
          <w:sz w:val="20"/>
          <w:szCs w:val="20"/>
        </w:rPr>
        <w:t>имеет право: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принимать решение по оплате и сдаче квалификационных экзаменов</w:t>
      </w: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принимать решение о подготовке и  участии Ученика в соревнованиях.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Если Ученик принял решение об участии в соревнованиях, то с ним или с его родителями (опекунами) заключается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«Договор со спортсменом».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«Сторона», </w:t>
      </w:r>
      <w:r>
        <w:rPr>
          <w:rFonts w:hint="default" w:ascii="Times New Roman" w:hAnsi="Times New Roman" w:cs="Times New Roman"/>
          <w:sz w:val="20"/>
          <w:szCs w:val="20"/>
        </w:rPr>
        <w:t xml:space="preserve">понимая всю сложность и повышенный травматизм на тренировках, берет на себя все риски по травмам, ущербам и утратам, которые могут возникнуть в ходе тренировочного процесса. 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«Сторона»</w:t>
      </w:r>
      <w:r>
        <w:rPr>
          <w:rFonts w:hint="default" w:ascii="Times New Roman" w:hAnsi="Times New Roman" w:cs="Times New Roman"/>
          <w:sz w:val="20"/>
          <w:szCs w:val="20"/>
        </w:rPr>
        <w:t xml:space="preserve"> настоящим Договором обязуется не предъявлять требования и освобождает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 xml:space="preserve">и всех лиц связанных с тренировками, соревнованиями от юридической, моральной и материальной ответственности. 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В случае перехода спортсмена  в другой клуб или другому тренеру, школу и т.д., и достижении им каких-либо спортивных успехов  и достижений. За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АНО « МЦСПР»</w:t>
      </w:r>
      <w:r>
        <w:rPr>
          <w:rFonts w:hint="default" w:ascii="Times New Roman" w:hAnsi="Times New Roman" w:cs="Times New Roman"/>
          <w:sz w:val="20"/>
          <w:szCs w:val="20"/>
        </w:rPr>
        <w:t xml:space="preserve">  и личным тренером остается право параллельного зачета. О переходе в другой клуб или другому тренеру, школу и т.д. необходимо заблаговременно предупредить  личного тренера.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В случае пропуска тренировок по вине Ученика (пропуск, прогул, болезнь, отсутствие времени и иные), тренировочное время не подлежит восстановлению. 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Если тренировки пропущены по вине тренера, то данная тренировка подлежит восстановлению в полном объеме в виде отдельной тренировки, либо в составе другой тренировочной группы.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Все споры по возможности урегулируются путем переговоров, без привлечения третьей стороны. Если нет возможности урегулировать спор путем переговоров, то возникшая проблема решается в соответствии с действующим законодательством.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Приложения № 1 и Приложения №2 являются неотъемлемой частью настоящего Договора.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Настоящий Договор составлен в двух идентичных экземплярах по одному для каждой стороны и имеют одинаковую юридическую силу.</w:t>
      </w:r>
    </w:p>
    <w:p>
      <w:pPr>
        <w:pStyle w:val="2"/>
        <w:ind w:firstLine="708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ПОДПИСИ СТОРОН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3298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258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АНО « МЦСПР»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z w:val="20"/>
                <w:szCs w:val="20"/>
              </w:rPr>
              <w:t>р/с</w:t>
            </w:r>
            <w:r>
              <w:t xml:space="preserve"> 40703810800000708798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«Тинькофф Банк»</w:t>
            </w:r>
          </w:p>
          <w:p>
            <w:pPr>
              <w:ind w:left="-360" w:firstLine="36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t>044525974</w:t>
            </w:r>
          </w:p>
          <w:p>
            <w:r>
              <w:rPr>
                <w:sz w:val="20"/>
                <w:szCs w:val="20"/>
              </w:rPr>
              <w:t>к/с</w:t>
            </w:r>
            <w:r>
              <w:rPr>
                <w:sz w:val="16"/>
                <w:szCs w:val="16"/>
              </w:rPr>
              <w:t xml:space="preserve"> </w:t>
            </w:r>
            <w:r>
              <w:t>30101810145250000974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ИНН 7743151764 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ОГРН 1167700055731 </w:t>
            </w: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ОКПО 02049482</w:t>
            </w: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Директор АНО «МЦСПР»</w:t>
            </w: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 А.В. Елисеев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tcBorders>
              <w:bottom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СТОРОНА (родители или опекуны)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Мать_______________________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Паспорт____________________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Адрес:______________________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Подпись____________________</w:t>
            </w:r>
          </w:p>
        </w:tc>
        <w:tc>
          <w:tcPr>
            <w:tcW w:w="3298" w:type="dxa"/>
            <w:tcBorders>
              <w:bottom w:val="single" w:color="auto" w:sz="4" w:space="0"/>
            </w:tcBorders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СТОРОНА (родители или опекуны)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Отец_______________________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Паспорт____________________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Адрес:______________________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pStyle w:val="2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Подпись____________________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Приложение №1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Правила поведения и техника безопасности, установленные в клубе.</w:t>
      </w:r>
    </w:p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Каждый занимающийся обязан соблюдать правила дисциплины и техники безопасности!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Бережно относится к имуществу, экипировке, помещению предоставленному ему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Центром для тренировок.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Во время занятий чётко и быстро выполнять команды тренера.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В спортивном зале и раздевалках запрещается: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входить и выходить из помещения без разрешения тренера,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тренироваться без специальной формы и обуви,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носить на себе украшения или другие предметы, которые могут поранить вас и других 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учеников,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иметь при себе острые колющие, режущие и другие опасные предметы.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громко разговаривать и шуметь,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бегать по помещению без разрешения тренера,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перестраиваться с места, установленного для вас тренером без его требования,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нарочно мешать своими действиями другим ученикам,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без особой команды принимать участие в спаррингах или драться,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- всегда соблюдать безопасную дистанцию с впереди стоящим учеником и опасными 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предметами ( зеркалами, острыми углами скамеек, ящиков и других предметов).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Во время учебных боёв ограничивать силу ударов в голову, даже если соперник одет в защитный шлем, останавливаться, если ваш соперник ограничен в пространстве передвижения или находится возле опасных предметов,  необходимо перейти на безопасное расстояние и продолжить схватку или тренировочное задание.</w:t>
      </w:r>
    </w:p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Всегда помнить, что вы занимаетесь единоборством, и ваши неосторожные действия могут нанести вред другому человеку. Соблюдение этих требований поможет сократить количество травм и улучшить результаты в вашем обучении.</w:t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   Директор АНО «МЦСПР»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    Сторона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________________________ А.С. Елисеев  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Мать _________________________________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Отец _________________________________</w:t>
      </w:r>
    </w:p>
    <w:bookmarkEnd w:id="0"/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Приложение №2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КЛЯТВА  СПОРТСМЕНА</w:t>
      </w: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Я,__________________________________________________________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обязуюсь добросовестно изучать Тхэквондо (ВТФ), везде и всегда придерживаться духа справедливости. Нигде и никогда не применять полученных мною знаний, за исключением случаев самозащиты, защиты моей семьи или защиты людей, нуждающихся в моей помощи в минуты крайней опасности для их жизни.</w:t>
      </w: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Директор АНО «МЦСПР»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Сторона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________________________ А.В. Елисеев  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Мать _________________________________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Отец _________________________________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both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</w:p>
    <w:p>
      <w:pPr>
        <w:pStyle w:val="2"/>
        <w:jc w:val="right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Приложение 3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Инструкция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По охране труда при проведении занятий </w:t>
      </w:r>
    </w:p>
    <w:p>
      <w:pPr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 Тхэквондо.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 Общие требования к безопасности.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1.1 К занятиям по Тхэквондо допускаются учащиеся, прошедшие медицинский осмотр и инструктаж по охране труда.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1.2 При проведении занятий должно соблюдаться расписание учебных занятий, установленные режимы занятий и отдыха.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1.3 При проведении занятий по Тхэквондо возможны воздействия на обучающихся следующих опасных факторов :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- травмы при столкновениях, при падениях на мокром , скольком полу или площадке.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1.4 3анятия по Тхэквондо должны проводится в специальной форме (добок ) и спортивной обуви с нескользкой подошвой.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1.5. При проведении занятий по Тхэквондо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1.6 Руководитель 3анятий и обучающие обязаны соблюдать правила пожарной бе3опасности, знать места расположений первичных средств пожаротушений.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1.7. О каждом несчастном случае с обучающими руководитель занятий обязан немедленно сообщить администрации учреждения,оказать первую помощь пострадавшему.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1.8 В процессе занятий руководитель и обучающиеся должны соблюдать правила поведения и этикета Тхэквондо, ноение спортивной одежды и спортивной обуви, правила личной гигиены.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1.9. Лица , допустившие невыполнение или нарушения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 подвергаются внеочередной проверке 3наний норм и правил охраны труда.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 Требования безопасности перед началом занятий.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2.1 Надеть спортивную форму и обувь с нескользкой подовой.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2.2 Проверить надежность установки и крепления спортивного оборудования.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2.3 Проверить состояние и отсутствие  посторонних предметов на полу или спортивной площадке.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2.4 Провести разминку тщательно проверить спортивный 3ал.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 Требования безопасности во время 3анятий.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3.1 Начинать и заканчивать занятия строго по сигналу инструктора.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3.2 Строго выполнять команды и требования инструктора.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3.3 И3бегать преднамеренных толчков и ударов.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3.4 При падении необходимо сгруппироваться во и3бежании получения травмы.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 Требования безопасности в аварийных ситуациях.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4.1 При возникновении неисправности спортивного оборудования и инвентаря, прекратить 3анятия и сообщить об этом администрации учреждения. 3анятия продолжать только после устранения неисправности или замены спортивного оборудования.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4.2 При получении обучающимся травмы немедленно оказать первую помощь пострадавшему, пытаясь сообщить об этом администрации учреждения, при необходимости – отправить пострадавшего в ближаешее лечебное учреждение.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4.3 При возникновении пожара в спортивном зале немедленно эвакуировать обучающихся из зала через все имеющиеся эвакуационные выходы, сообщить об этом администрации учреждения и в ближайшую пожарную часть, преступить к тушению пожара с помощью имеющихся первичных средств пожаротушения.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ind w:firstLine="708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 Требования безопасности по окончании занятий.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5.1 Убрать в отведенное место спортивный инвентарь и провести влажную уборку спортивного зала.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5.2 Тщательно проветрить спортивный зал.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5.3 Снять спортивную обувь и принять душ или вымыть лицо и руки с мылом.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Директор АНО «МЦСПР»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Сторона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________________________ А.В. Елисеев  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Мать _________________________________</w:t>
      </w: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Отец _________________________________</w:t>
      </w:r>
    </w:p>
    <w:p>
      <w:pPr>
        <w:pStyle w:val="2"/>
        <w:jc w:val="center"/>
        <w:rPr>
          <w:b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5D3"/>
    <w:multiLevelType w:val="multilevel"/>
    <w:tmpl w:val="1D5615D3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B73"/>
    <w:rsid w:val="00BD32B9"/>
    <w:rsid w:val="00E06B73"/>
    <w:rsid w:val="03DD2160"/>
    <w:rsid w:val="411B22B6"/>
    <w:rsid w:val="521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jc w:val="both"/>
    </w:pPr>
  </w:style>
  <w:style w:type="paragraph" w:styleId="3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1759</Words>
  <Characters>10030</Characters>
  <Lines>83</Lines>
  <Paragraphs>23</Paragraphs>
  <TotalTime>4</TotalTime>
  <ScaleCrop>false</ScaleCrop>
  <LinksUpToDate>false</LinksUpToDate>
  <CharactersWithSpaces>11766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2016-09-08T07:36:00Z</dcterms:created>
  <dc:creator>Oleg</dc:creator>
  <cp:lastModifiedBy>Alexander</cp:lastModifiedBy>
  <cp:lastPrinted>2019-09-16T21:27:00Z</cp:lastPrinted>
  <dcterms:modified xsi:type="dcterms:W3CDTF">2019-10-05T10:02:40Z</dcterms:modified>
  <dc:title>ДОГОВОР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